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9768" w14:textId="77777777" w:rsidR="00A07204" w:rsidRPr="00A07204" w:rsidRDefault="00A07204" w:rsidP="00A07204">
      <w:pPr>
        <w:rPr>
          <w:rFonts w:ascii="Times New Roman" w:eastAsia="Times New Roman" w:hAnsi="Times New Roman" w:cs="Times New Roman"/>
          <w:sz w:val="22"/>
          <w:szCs w:val="22"/>
          <w:lang w:eastAsia="de-DE"/>
        </w:rPr>
      </w:pPr>
      <w:bookmarkStart w:id="0" w:name="_GoBack"/>
      <w:bookmarkEnd w:id="0"/>
      <w:r w:rsidRPr="00A07204">
        <w:rPr>
          <w:rFonts w:ascii="Arial" w:eastAsia="Times New Roman" w:hAnsi="Arial" w:cs="Arial"/>
          <w:color w:val="B00100"/>
          <w:sz w:val="22"/>
          <w:szCs w:val="22"/>
          <w:lang w:eastAsia="de-DE"/>
        </w:rPr>
        <w:t>Das Wochenende im Überblick </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Praktische Lehre zur Stärkung der Prophetischen Gabe, teilweise mit vertiefenden Inhalten und Übungen stehen im Fokus des Wochenendes. Sowohl prophetisch interessierte als auch versierte Personen sind eingeladen, ihr biblisches Fundament über Prophetie zu stärken, sich neu auszurichten und Inspirationen für die Anwendung im Alltag zu erhalten. </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Bei Fragen sind wir gern für dich da. </w:t>
      </w:r>
    </w:p>
    <w:p w14:paraId="44A344ED" w14:textId="77777777" w:rsidR="0056576C" w:rsidRPr="00A07204" w:rsidRDefault="00A36CE8">
      <w:pPr>
        <w:rPr>
          <w:sz w:val="22"/>
          <w:szCs w:val="22"/>
        </w:rPr>
      </w:pPr>
    </w:p>
    <w:p w14:paraId="46981143" w14:textId="77777777" w:rsidR="00A07204" w:rsidRPr="00A07204" w:rsidRDefault="00A07204" w:rsidP="00A07204">
      <w:pPr>
        <w:rPr>
          <w:rFonts w:ascii="Times New Roman" w:eastAsia="Times New Roman" w:hAnsi="Times New Roman" w:cs="Times New Roman"/>
          <w:sz w:val="22"/>
          <w:szCs w:val="22"/>
          <w:lang w:eastAsia="de-DE"/>
        </w:rPr>
      </w:pPr>
      <w:r w:rsidRPr="00A07204">
        <w:rPr>
          <w:rFonts w:ascii="Arial" w:eastAsia="Times New Roman" w:hAnsi="Arial" w:cs="Arial"/>
          <w:color w:val="B00100"/>
          <w:sz w:val="22"/>
          <w:szCs w:val="22"/>
          <w:lang w:eastAsia="de-DE"/>
        </w:rPr>
        <w:t>An wem richtet sich das Wochenende?</w:t>
      </w:r>
    </w:p>
    <w:p w14:paraId="52DB1706" w14:textId="77777777" w:rsidR="00A07204" w:rsidRPr="00A07204" w:rsidRDefault="00A07204" w:rsidP="00A07204">
      <w:pPr>
        <w:numPr>
          <w:ilvl w:val="0"/>
          <w:numId w:val="1"/>
        </w:num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b/>
          <w:bCs/>
          <w:color w:val="B00100"/>
          <w:sz w:val="22"/>
          <w:szCs w:val="22"/>
          <w:lang w:eastAsia="de-DE"/>
        </w:rPr>
        <w:t>jeder</w:t>
      </w:r>
      <w:r w:rsidRPr="00A07204">
        <w:rPr>
          <w:rFonts w:ascii="Arial" w:eastAsia="Times New Roman" w:hAnsi="Arial" w:cs="Arial"/>
          <w:color w:val="333333"/>
          <w:sz w:val="22"/>
          <w:szCs w:val="22"/>
          <w:lang w:eastAsia="de-DE"/>
        </w:rPr>
        <w:t> ist willkommen </w:t>
      </w:r>
    </w:p>
    <w:p w14:paraId="3A0F194C" w14:textId="77777777" w:rsidR="00A07204" w:rsidRPr="00A07204" w:rsidRDefault="00A07204" w:rsidP="00A07204">
      <w:pPr>
        <w:numPr>
          <w:ilvl w:val="0"/>
          <w:numId w:val="1"/>
        </w:num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color w:val="333333"/>
          <w:sz w:val="22"/>
          <w:szCs w:val="22"/>
          <w:lang w:eastAsia="de-DE"/>
        </w:rPr>
        <w:t>Menschen, die mehr über das Prophetische erfahren möchten</w:t>
      </w:r>
    </w:p>
    <w:p w14:paraId="704A4376" w14:textId="77777777" w:rsidR="00A07204" w:rsidRPr="00A07204" w:rsidRDefault="00A07204" w:rsidP="00A07204">
      <w:pPr>
        <w:numPr>
          <w:ilvl w:val="0"/>
          <w:numId w:val="1"/>
        </w:num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color w:val="333333"/>
          <w:sz w:val="22"/>
          <w:szCs w:val="22"/>
          <w:lang w:eastAsia="de-DE"/>
        </w:rPr>
        <w:t>Menschen mit Fragen über die Gabe der Prophetie</w:t>
      </w:r>
    </w:p>
    <w:p w14:paraId="6C0AF150" w14:textId="77777777" w:rsidR="00A07204" w:rsidRPr="00A07204" w:rsidRDefault="00A07204" w:rsidP="00A07204">
      <w:pPr>
        <w:numPr>
          <w:ilvl w:val="0"/>
          <w:numId w:val="1"/>
        </w:num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color w:val="333333"/>
          <w:sz w:val="22"/>
          <w:szCs w:val="22"/>
          <w:lang w:eastAsia="de-DE"/>
        </w:rPr>
        <w:t>Menschen, die ihre prophetische Gabe stärken oder auch reflektieren möchten</w:t>
      </w:r>
    </w:p>
    <w:p w14:paraId="7AD8762E" w14:textId="77777777" w:rsidR="00A07204" w:rsidRPr="00A07204" w:rsidRDefault="00A07204" w:rsidP="00A07204">
      <w:pPr>
        <w:numPr>
          <w:ilvl w:val="0"/>
          <w:numId w:val="1"/>
        </w:num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color w:val="333333"/>
          <w:sz w:val="22"/>
          <w:szCs w:val="22"/>
          <w:lang w:eastAsia="de-DE"/>
        </w:rPr>
        <w:t>Absolventen von prophetischen Seminaren/ Schulen und Trainings</w:t>
      </w:r>
    </w:p>
    <w:p w14:paraId="5D3AC71C" w14:textId="77777777" w:rsidR="00A07204" w:rsidRDefault="00A07204" w:rsidP="00A07204">
      <w:pPr>
        <w:numPr>
          <w:ilvl w:val="0"/>
          <w:numId w:val="1"/>
        </w:num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color w:val="333333"/>
          <w:sz w:val="22"/>
          <w:szCs w:val="22"/>
          <w:lang w:eastAsia="de-DE"/>
        </w:rPr>
        <w:t>Personen, die im Eigenstudium den Fernstudienkurs Gottes Reden im Alltag erleben erarbeiten</w:t>
      </w:r>
    </w:p>
    <w:p w14:paraId="32F55583" w14:textId="77777777" w:rsidR="00A07204" w:rsidRPr="00A07204" w:rsidRDefault="00A07204" w:rsidP="00A07204">
      <w:pPr>
        <w:spacing w:before="100" w:beforeAutospacing="1" w:after="100" w:afterAutospacing="1"/>
        <w:rPr>
          <w:rFonts w:ascii="Arial" w:eastAsia="Times New Roman" w:hAnsi="Arial" w:cs="Arial"/>
          <w:color w:val="333333"/>
          <w:sz w:val="22"/>
          <w:szCs w:val="22"/>
          <w:lang w:eastAsia="de-DE"/>
        </w:rPr>
      </w:pPr>
      <w:r w:rsidRPr="00A07204">
        <w:rPr>
          <w:rFonts w:ascii="Arial" w:eastAsia="Times New Roman" w:hAnsi="Arial" w:cs="Arial"/>
          <w:color w:val="B00100"/>
          <w:sz w:val="22"/>
          <w:szCs w:val="22"/>
          <w:lang w:eastAsia="de-DE"/>
        </w:rPr>
        <w:t>Anmeldung</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 xml:space="preserve">Zur Anmeldung schreibt bitte eine </w:t>
      </w:r>
      <w:proofErr w:type="spellStart"/>
      <w:r w:rsidRPr="00A07204">
        <w:rPr>
          <w:rFonts w:ascii="Arial" w:eastAsia="Times New Roman" w:hAnsi="Arial" w:cs="Arial"/>
          <w:color w:val="333333"/>
          <w:sz w:val="22"/>
          <w:szCs w:val="22"/>
          <w:shd w:val="clear" w:color="auto" w:fill="FFFFFF"/>
          <w:lang w:eastAsia="de-DE"/>
        </w:rPr>
        <w:t>eMail</w:t>
      </w:r>
      <w:proofErr w:type="spellEnd"/>
      <w:r w:rsidRPr="00A07204">
        <w:rPr>
          <w:rFonts w:ascii="Arial" w:eastAsia="Times New Roman" w:hAnsi="Arial" w:cs="Arial"/>
          <w:color w:val="333333"/>
          <w:sz w:val="22"/>
          <w:szCs w:val="22"/>
          <w:shd w:val="clear" w:color="auto" w:fill="FFFFFF"/>
          <w:lang w:eastAsia="de-DE"/>
        </w:rPr>
        <w:t xml:space="preserve"> an: </w:t>
      </w:r>
      <w:hyperlink r:id="rId5" w:history="1">
        <w:r w:rsidRPr="00A07204">
          <w:rPr>
            <w:rFonts w:ascii="Arial" w:eastAsia="Times New Roman" w:hAnsi="Arial" w:cs="Arial"/>
            <w:color w:val="0000FF"/>
            <w:sz w:val="22"/>
            <w:szCs w:val="22"/>
            <w:u w:val="single"/>
            <w:lang w:eastAsia="de-DE"/>
          </w:rPr>
          <w:t>annette@stefandriess.de</w:t>
        </w:r>
      </w:hyperlink>
    </w:p>
    <w:p w14:paraId="08DE625A" w14:textId="77777777" w:rsidR="00A07204" w:rsidRDefault="00A07204" w:rsidP="00A07204">
      <w:pPr>
        <w:rPr>
          <w:rFonts w:ascii="Arial" w:eastAsia="Times New Roman" w:hAnsi="Arial" w:cs="Arial"/>
          <w:color w:val="333333"/>
          <w:sz w:val="22"/>
          <w:szCs w:val="22"/>
          <w:shd w:val="clear" w:color="auto" w:fill="FFFFFF"/>
          <w:lang w:eastAsia="de-DE"/>
        </w:rPr>
      </w:pPr>
      <w:r w:rsidRPr="00A07204">
        <w:rPr>
          <w:rFonts w:ascii="Arial" w:eastAsia="Times New Roman" w:hAnsi="Arial" w:cs="Arial"/>
          <w:color w:val="B00100"/>
          <w:sz w:val="22"/>
          <w:szCs w:val="22"/>
          <w:lang w:eastAsia="de-DE"/>
        </w:rPr>
        <w:t>Veranstaltungszeiten</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 xml:space="preserve">Freitag, 07.09.18 um 19:30 Uhr prophetischer Gottesdienst der Gemeinde Way </w:t>
      </w:r>
      <w:proofErr w:type="spellStart"/>
      <w:r w:rsidRPr="00A07204">
        <w:rPr>
          <w:rFonts w:ascii="Arial" w:eastAsia="Times New Roman" w:hAnsi="Arial" w:cs="Arial"/>
          <w:color w:val="333333"/>
          <w:sz w:val="22"/>
          <w:szCs w:val="22"/>
          <w:shd w:val="clear" w:color="auto" w:fill="FFFFFF"/>
          <w:lang w:eastAsia="de-DE"/>
        </w:rPr>
        <w:t>of</w:t>
      </w:r>
      <w:proofErr w:type="spellEnd"/>
      <w:r w:rsidRPr="00A07204">
        <w:rPr>
          <w:rFonts w:ascii="Arial" w:eastAsia="Times New Roman" w:hAnsi="Arial" w:cs="Arial"/>
          <w:color w:val="333333"/>
          <w:sz w:val="22"/>
          <w:szCs w:val="22"/>
          <w:shd w:val="clear" w:color="auto" w:fill="FFFFFF"/>
          <w:lang w:eastAsia="de-DE"/>
        </w:rPr>
        <w:t xml:space="preserve"> </w:t>
      </w:r>
      <w:proofErr w:type="spellStart"/>
      <w:r w:rsidRPr="00A07204">
        <w:rPr>
          <w:rFonts w:ascii="Arial" w:eastAsia="Times New Roman" w:hAnsi="Arial" w:cs="Arial"/>
          <w:color w:val="333333"/>
          <w:sz w:val="22"/>
          <w:szCs w:val="22"/>
          <w:shd w:val="clear" w:color="auto" w:fill="FFFFFF"/>
          <w:lang w:eastAsia="de-DE"/>
        </w:rPr>
        <w:t>Holiness</w:t>
      </w:r>
      <w:proofErr w:type="spellEnd"/>
      <w:r w:rsidRPr="00A07204">
        <w:rPr>
          <w:rFonts w:ascii="Arial" w:eastAsia="Times New Roman" w:hAnsi="Arial" w:cs="Arial"/>
          <w:color w:val="333333"/>
          <w:sz w:val="22"/>
          <w:szCs w:val="22"/>
          <w:shd w:val="clear" w:color="auto" w:fill="FFFFFF"/>
          <w:lang w:eastAsia="de-DE"/>
        </w:rPr>
        <w:t xml:space="preserve"> (am Veranstaltungsort); Gastsprecher: Stefan </w:t>
      </w:r>
      <w:proofErr w:type="spellStart"/>
      <w:r w:rsidRPr="00A07204">
        <w:rPr>
          <w:rFonts w:ascii="Arial" w:eastAsia="Times New Roman" w:hAnsi="Arial" w:cs="Arial"/>
          <w:color w:val="333333"/>
          <w:sz w:val="22"/>
          <w:szCs w:val="22"/>
          <w:shd w:val="clear" w:color="auto" w:fill="FFFFFF"/>
          <w:lang w:eastAsia="de-DE"/>
        </w:rPr>
        <w:t>Driess</w:t>
      </w:r>
      <w:proofErr w:type="spellEnd"/>
      <w:r w:rsidRPr="00A07204">
        <w:rPr>
          <w:rFonts w:ascii="Arial" w:eastAsia="Times New Roman" w:hAnsi="Arial" w:cs="Arial"/>
          <w:color w:val="333333"/>
          <w:sz w:val="22"/>
          <w:szCs w:val="22"/>
          <w:shd w:val="clear" w:color="auto" w:fill="FFFFFF"/>
          <w:lang w:eastAsia="de-DE"/>
        </w:rPr>
        <w:t> </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Samstag, 08.09.18 von 10 bis 18 Uhr 9.18 </w:t>
      </w:r>
      <w:r w:rsidRPr="00A07204">
        <w:rPr>
          <w:rFonts w:ascii="Arial" w:eastAsia="Times New Roman" w:hAnsi="Arial" w:cs="Arial"/>
          <w:b/>
          <w:bCs/>
          <w:color w:val="333333"/>
          <w:sz w:val="22"/>
          <w:szCs w:val="22"/>
          <w:lang w:eastAsia="de-DE"/>
        </w:rPr>
        <w:t>prophetisches Training für alle</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 xml:space="preserve">Sonntag, 10.09.18 um 10 Uhr prophetischer Gottesdienst der Gemeinde Way </w:t>
      </w:r>
      <w:proofErr w:type="spellStart"/>
      <w:r w:rsidRPr="00A07204">
        <w:rPr>
          <w:rFonts w:ascii="Arial" w:eastAsia="Times New Roman" w:hAnsi="Arial" w:cs="Arial"/>
          <w:color w:val="333333"/>
          <w:sz w:val="22"/>
          <w:szCs w:val="22"/>
          <w:shd w:val="clear" w:color="auto" w:fill="FFFFFF"/>
          <w:lang w:eastAsia="de-DE"/>
        </w:rPr>
        <w:t>of</w:t>
      </w:r>
      <w:proofErr w:type="spellEnd"/>
      <w:r w:rsidRPr="00A07204">
        <w:rPr>
          <w:rFonts w:ascii="Arial" w:eastAsia="Times New Roman" w:hAnsi="Arial" w:cs="Arial"/>
          <w:color w:val="333333"/>
          <w:sz w:val="22"/>
          <w:szCs w:val="22"/>
          <w:shd w:val="clear" w:color="auto" w:fill="FFFFFF"/>
          <w:lang w:eastAsia="de-DE"/>
        </w:rPr>
        <w:t xml:space="preserve"> </w:t>
      </w:r>
      <w:proofErr w:type="spellStart"/>
      <w:r w:rsidRPr="00A07204">
        <w:rPr>
          <w:rFonts w:ascii="Arial" w:eastAsia="Times New Roman" w:hAnsi="Arial" w:cs="Arial"/>
          <w:color w:val="333333"/>
          <w:sz w:val="22"/>
          <w:szCs w:val="22"/>
          <w:shd w:val="clear" w:color="auto" w:fill="FFFFFF"/>
          <w:lang w:eastAsia="de-DE"/>
        </w:rPr>
        <w:t>Holiness</w:t>
      </w:r>
      <w:proofErr w:type="spellEnd"/>
      <w:r w:rsidRPr="00A07204">
        <w:rPr>
          <w:rFonts w:ascii="Arial" w:eastAsia="Times New Roman" w:hAnsi="Arial" w:cs="Arial"/>
          <w:color w:val="333333"/>
          <w:sz w:val="22"/>
          <w:szCs w:val="22"/>
          <w:shd w:val="clear" w:color="auto" w:fill="FFFFFF"/>
          <w:lang w:eastAsia="de-DE"/>
        </w:rPr>
        <w:t xml:space="preserve"> (am Veranstaltungsort); </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 xml:space="preserve">Gastsprecher: Stefan </w:t>
      </w:r>
      <w:proofErr w:type="spellStart"/>
      <w:r w:rsidRPr="00A07204">
        <w:rPr>
          <w:rFonts w:ascii="Arial" w:eastAsia="Times New Roman" w:hAnsi="Arial" w:cs="Arial"/>
          <w:color w:val="333333"/>
          <w:sz w:val="22"/>
          <w:szCs w:val="22"/>
          <w:shd w:val="clear" w:color="auto" w:fill="FFFFFF"/>
          <w:lang w:eastAsia="de-DE"/>
        </w:rPr>
        <w:t>Driess</w:t>
      </w:r>
      <w:proofErr w:type="spellEnd"/>
      <w:r w:rsidRPr="00A07204">
        <w:rPr>
          <w:rFonts w:ascii="Arial" w:eastAsia="Times New Roman" w:hAnsi="Arial" w:cs="Arial"/>
          <w:color w:val="333333"/>
          <w:sz w:val="22"/>
          <w:szCs w:val="22"/>
          <w:shd w:val="clear" w:color="auto" w:fill="FFFFFF"/>
          <w:lang w:eastAsia="de-DE"/>
        </w:rPr>
        <w:t> </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B00100"/>
          <w:sz w:val="22"/>
          <w:szCs w:val="22"/>
          <w:lang w:eastAsia="de-DE"/>
        </w:rPr>
        <w:t>Veranstaltungsort</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Missionshaus Sonnenstrahlen I  </w:t>
      </w:r>
      <w:proofErr w:type="spellStart"/>
      <w:r w:rsidRPr="00A07204">
        <w:rPr>
          <w:rFonts w:ascii="Arial" w:eastAsia="Times New Roman" w:hAnsi="Arial" w:cs="Arial"/>
          <w:color w:val="333333"/>
          <w:sz w:val="22"/>
          <w:szCs w:val="22"/>
          <w:shd w:val="clear" w:color="auto" w:fill="FFFFFF"/>
          <w:lang w:eastAsia="de-DE"/>
        </w:rPr>
        <w:t>Neuwengert</w:t>
      </w:r>
      <w:proofErr w:type="spellEnd"/>
      <w:r w:rsidRPr="00A07204">
        <w:rPr>
          <w:rFonts w:ascii="Arial" w:eastAsia="Times New Roman" w:hAnsi="Arial" w:cs="Arial"/>
          <w:color w:val="333333"/>
          <w:sz w:val="22"/>
          <w:szCs w:val="22"/>
          <w:shd w:val="clear" w:color="auto" w:fill="FFFFFF"/>
          <w:lang w:eastAsia="de-DE"/>
        </w:rPr>
        <w:t xml:space="preserve"> 2 I  74321 Bietigheim-Bissingen</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B00100"/>
          <w:sz w:val="22"/>
          <w:szCs w:val="22"/>
          <w:lang w:eastAsia="de-DE"/>
        </w:rPr>
        <w:t>Kosten</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Die Seminargebühren betragen 30 €; zur Deckung der Kosten erheben wir eine freiwillige Kollekte. Wir sind bemüht die Seminargebühren möglichst niedrig zu halten, um möglichst allen die Teilnahme zu ermöglichen. Bei Fragen zur Seminargebühr wende dich bitte an: </w:t>
      </w:r>
      <w:hyperlink r:id="rId6" w:history="1">
        <w:r w:rsidRPr="00A07204">
          <w:rPr>
            <w:rFonts w:ascii="Arial" w:eastAsia="Times New Roman" w:hAnsi="Arial" w:cs="Arial"/>
            <w:color w:val="0000FF"/>
            <w:sz w:val="22"/>
            <w:szCs w:val="22"/>
            <w:u w:val="single"/>
            <w:lang w:eastAsia="de-DE"/>
          </w:rPr>
          <w:t>angela@stefandriess.de</w:t>
        </w:r>
      </w:hyperlink>
      <w:r w:rsidRPr="00A07204">
        <w:rPr>
          <w:rFonts w:ascii="Arial" w:eastAsia="Times New Roman" w:hAnsi="Arial" w:cs="Arial"/>
          <w:color w:val="333333"/>
          <w:sz w:val="22"/>
          <w:szCs w:val="22"/>
          <w:shd w:val="clear" w:color="auto" w:fill="FFFFFF"/>
          <w:lang w:eastAsia="de-DE"/>
        </w:rPr>
        <w:t>; die Bankverbindung erhaltet Ihr mit der Anmeldebestätigung.  </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B00100"/>
          <w:sz w:val="22"/>
          <w:szCs w:val="22"/>
          <w:lang w:eastAsia="de-DE"/>
        </w:rPr>
        <w:t>Verpflegung</w:t>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lang w:eastAsia="de-DE"/>
        </w:rPr>
        <w:br/>
      </w:r>
      <w:r w:rsidRPr="00A07204">
        <w:rPr>
          <w:rFonts w:ascii="Arial" w:eastAsia="Times New Roman" w:hAnsi="Arial" w:cs="Arial"/>
          <w:color w:val="333333"/>
          <w:sz w:val="22"/>
          <w:szCs w:val="22"/>
          <w:shd w:val="clear" w:color="auto" w:fill="FFFFFF"/>
          <w:lang w:eastAsia="de-DE"/>
        </w:rPr>
        <w:t>Frühstück: 6 €; Mittagessen 8 - 10 €; Abendessen ca. 7 €; Kuchen 2 €; Kaffee und kalte Getränke ca. 1 €</w:t>
      </w:r>
    </w:p>
    <w:p w14:paraId="566FCF6A" w14:textId="77777777" w:rsidR="00A07204" w:rsidRDefault="00A07204" w:rsidP="00A07204">
      <w:pPr>
        <w:rPr>
          <w:rFonts w:ascii="Arial" w:eastAsia="Times New Roman" w:hAnsi="Arial" w:cs="Arial"/>
          <w:color w:val="333333"/>
          <w:sz w:val="22"/>
          <w:szCs w:val="22"/>
          <w:shd w:val="clear" w:color="auto" w:fill="FFFFFF"/>
          <w:lang w:eastAsia="de-DE"/>
        </w:rPr>
      </w:pPr>
    </w:p>
    <w:p w14:paraId="1A75029B" w14:textId="77777777" w:rsidR="00A07204" w:rsidRPr="00A07204" w:rsidRDefault="00A07204" w:rsidP="00A07204">
      <w:pPr>
        <w:rPr>
          <w:rFonts w:ascii="Times New Roman" w:eastAsia="Times New Roman" w:hAnsi="Times New Roman" w:cs="Times New Roman"/>
          <w:lang w:eastAsia="de-DE"/>
        </w:rPr>
      </w:pPr>
      <w:r w:rsidRPr="00A07204">
        <w:rPr>
          <w:rFonts w:ascii="Arial" w:eastAsia="Times New Roman" w:hAnsi="Arial" w:cs="Arial"/>
          <w:color w:val="B00100"/>
          <w:sz w:val="30"/>
          <w:szCs w:val="30"/>
          <w:lang w:eastAsia="de-DE"/>
        </w:rPr>
        <w:t>Übernachtung </w:t>
      </w:r>
      <w:r w:rsidRPr="00A07204">
        <w:rPr>
          <w:rFonts w:ascii="Arial" w:eastAsia="Times New Roman" w:hAnsi="Arial" w:cs="Arial"/>
          <w:color w:val="333333"/>
          <w:sz w:val="21"/>
          <w:szCs w:val="21"/>
          <w:lang w:eastAsia="de-DE"/>
        </w:rPr>
        <w:br/>
      </w:r>
      <w:r w:rsidRPr="00A07204">
        <w:rPr>
          <w:rFonts w:ascii="Arial" w:eastAsia="Times New Roman" w:hAnsi="Arial" w:cs="Arial"/>
          <w:color w:val="333333"/>
          <w:sz w:val="21"/>
          <w:szCs w:val="21"/>
          <w:lang w:eastAsia="de-DE"/>
        </w:rPr>
        <w:br/>
      </w:r>
      <w:r w:rsidRPr="00A07204">
        <w:rPr>
          <w:rFonts w:ascii="Arial" w:eastAsia="Times New Roman" w:hAnsi="Arial" w:cs="Arial"/>
          <w:color w:val="333333"/>
          <w:sz w:val="21"/>
          <w:szCs w:val="21"/>
          <w:shd w:val="clear" w:color="auto" w:fill="FFFFFF"/>
          <w:lang w:eastAsia="de-DE"/>
        </w:rPr>
        <w:t xml:space="preserve">Im Missionshaus stehen Übernachtungsmöglichkeiten im Mehrbettzimmer für 35 € pro Person/ Nacht zur Verfügung. Dusche/ WC sind auf dem Gang; Fragen und Buchung via </w:t>
      </w:r>
      <w:proofErr w:type="spellStart"/>
      <w:r w:rsidRPr="00A07204">
        <w:rPr>
          <w:rFonts w:ascii="Arial" w:eastAsia="Times New Roman" w:hAnsi="Arial" w:cs="Arial"/>
          <w:color w:val="333333"/>
          <w:sz w:val="21"/>
          <w:szCs w:val="21"/>
          <w:shd w:val="clear" w:color="auto" w:fill="FFFFFF"/>
          <w:lang w:eastAsia="de-DE"/>
        </w:rPr>
        <w:t>eMail</w:t>
      </w:r>
      <w:proofErr w:type="spellEnd"/>
      <w:r w:rsidRPr="00A07204">
        <w:rPr>
          <w:rFonts w:ascii="Arial" w:eastAsia="Times New Roman" w:hAnsi="Arial" w:cs="Arial"/>
          <w:color w:val="333333"/>
          <w:sz w:val="21"/>
          <w:szCs w:val="21"/>
          <w:shd w:val="clear" w:color="auto" w:fill="FFFFFF"/>
          <w:lang w:eastAsia="de-DE"/>
        </w:rPr>
        <w:t xml:space="preserve"> unter: </w:t>
      </w:r>
      <w:hyperlink r:id="rId7" w:history="1">
        <w:r w:rsidRPr="00A07204">
          <w:rPr>
            <w:rFonts w:ascii="Arial" w:eastAsia="Times New Roman" w:hAnsi="Arial" w:cs="Arial"/>
            <w:color w:val="0000FF"/>
            <w:sz w:val="21"/>
            <w:szCs w:val="21"/>
            <w:u w:val="single"/>
            <w:lang w:eastAsia="de-DE"/>
          </w:rPr>
          <w:t>anmeldung</w:t>
        </w:r>
      </w:hyperlink>
      <w:r w:rsidRPr="00A07204">
        <w:rPr>
          <w:rFonts w:ascii="Arial" w:eastAsia="Times New Roman" w:hAnsi="Arial" w:cs="Arial"/>
          <w:sz w:val="21"/>
          <w:szCs w:val="21"/>
          <w:lang w:eastAsia="de-DE"/>
        </w:rPr>
        <w:t>@missionshaus.org</w:t>
      </w:r>
    </w:p>
    <w:p w14:paraId="15F1B9C5" w14:textId="77777777" w:rsidR="00A07204" w:rsidRPr="00A07204" w:rsidRDefault="00A07204" w:rsidP="00A07204">
      <w:pPr>
        <w:rPr>
          <w:rFonts w:ascii="Times New Roman" w:eastAsia="Times New Roman" w:hAnsi="Times New Roman" w:cs="Times New Roman"/>
          <w:sz w:val="22"/>
          <w:szCs w:val="22"/>
          <w:lang w:eastAsia="de-DE"/>
        </w:rPr>
      </w:pPr>
      <w:r w:rsidRPr="00A07204">
        <w:rPr>
          <w:rFonts w:ascii="Arial" w:eastAsia="Times New Roman" w:hAnsi="Arial" w:cs="Arial"/>
          <w:color w:val="333333"/>
          <w:sz w:val="22"/>
          <w:szCs w:val="22"/>
          <w:shd w:val="clear" w:color="auto" w:fill="FFFFFF"/>
          <w:lang w:eastAsia="de-DE"/>
        </w:rPr>
        <w:t> </w:t>
      </w:r>
    </w:p>
    <w:p w14:paraId="75707CA6" w14:textId="77777777" w:rsidR="00A07204" w:rsidRPr="00A07204" w:rsidRDefault="00A07204" w:rsidP="00A07204">
      <w:pPr>
        <w:rPr>
          <w:rFonts w:ascii="Times New Roman" w:eastAsia="Times New Roman" w:hAnsi="Times New Roman" w:cs="Times New Roman"/>
          <w:sz w:val="22"/>
          <w:szCs w:val="22"/>
          <w:lang w:eastAsia="de-DE"/>
        </w:rPr>
      </w:pPr>
    </w:p>
    <w:sectPr w:rsidR="00A07204" w:rsidRPr="00A07204" w:rsidSect="00B035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36A1F"/>
    <w:multiLevelType w:val="multilevel"/>
    <w:tmpl w:val="EBF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04"/>
    <w:rsid w:val="00A07204"/>
    <w:rsid w:val="00A36CE8"/>
    <w:rsid w:val="00B03596"/>
    <w:rsid w:val="00DF1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F6DD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07204"/>
  </w:style>
  <w:style w:type="character" w:styleId="Link">
    <w:name w:val="Hyperlink"/>
    <w:basedOn w:val="Absatz-Standardschriftart"/>
    <w:uiPriority w:val="99"/>
    <w:semiHidden/>
    <w:unhideWhenUsed/>
    <w:rsid w:val="00A07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994">
      <w:bodyDiv w:val="1"/>
      <w:marLeft w:val="0"/>
      <w:marRight w:val="0"/>
      <w:marTop w:val="0"/>
      <w:marBottom w:val="0"/>
      <w:divBdr>
        <w:top w:val="none" w:sz="0" w:space="0" w:color="auto"/>
        <w:left w:val="none" w:sz="0" w:space="0" w:color="auto"/>
        <w:bottom w:val="none" w:sz="0" w:space="0" w:color="auto"/>
        <w:right w:val="none" w:sz="0" w:space="0" w:color="auto"/>
      </w:divBdr>
    </w:div>
    <w:div w:id="656879272">
      <w:bodyDiv w:val="1"/>
      <w:marLeft w:val="0"/>
      <w:marRight w:val="0"/>
      <w:marTop w:val="0"/>
      <w:marBottom w:val="0"/>
      <w:divBdr>
        <w:top w:val="none" w:sz="0" w:space="0" w:color="auto"/>
        <w:left w:val="none" w:sz="0" w:space="0" w:color="auto"/>
        <w:bottom w:val="none" w:sz="0" w:space="0" w:color="auto"/>
        <w:right w:val="none" w:sz="0" w:space="0" w:color="auto"/>
      </w:divBdr>
    </w:div>
    <w:div w:id="1392071342">
      <w:bodyDiv w:val="1"/>
      <w:marLeft w:val="0"/>
      <w:marRight w:val="0"/>
      <w:marTop w:val="0"/>
      <w:marBottom w:val="0"/>
      <w:divBdr>
        <w:top w:val="none" w:sz="0" w:space="0" w:color="auto"/>
        <w:left w:val="none" w:sz="0" w:space="0" w:color="auto"/>
        <w:bottom w:val="none" w:sz="0" w:space="0" w:color="auto"/>
        <w:right w:val="none" w:sz="0" w:space="0" w:color="auto"/>
      </w:divBdr>
    </w:div>
    <w:div w:id="1739790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tte@stefandriess.de" TargetMode="External"/><Relationship Id="rId6" Type="http://schemas.openxmlformats.org/officeDocument/2006/relationships/hyperlink" Target="mailto:angela@stefandriess.de" TargetMode="External"/><Relationship Id="rId7" Type="http://schemas.openxmlformats.org/officeDocument/2006/relationships/hyperlink" Target="mailto:anmeldung@missionshau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Macintosh Word</Application>
  <DocSecurity>0</DocSecurity>
  <Lines>15</Lines>
  <Paragraphs>4</Paragraphs>
  <ScaleCrop>false</ScaleCrop>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Paulus</dc:creator>
  <cp:keywords/>
  <dc:description/>
  <cp:lastModifiedBy>Angela Paulus</cp:lastModifiedBy>
  <cp:revision>2</cp:revision>
  <dcterms:created xsi:type="dcterms:W3CDTF">2018-08-08T20:30:00Z</dcterms:created>
  <dcterms:modified xsi:type="dcterms:W3CDTF">2018-08-08T20:30:00Z</dcterms:modified>
</cp:coreProperties>
</file>